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55042" w:rsidRPr="00BA675B" w:rsidRDefault="00335A02" w:rsidP="00BA675B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8E42E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BA675B" w:rsidRDefault="00BA675B" w:rsidP="00BA675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2408">
        <w:rPr>
          <w:rFonts w:ascii="Times New Roman" w:hAnsi="Times New Roman" w:cs="Times New Roman"/>
          <w:b/>
          <w:sz w:val="28"/>
          <w:szCs w:val="28"/>
        </w:rPr>
        <w:t>орядок поступления денежных сре</w:t>
      </w:r>
      <w:proofErr w:type="gramStart"/>
      <w:r w:rsidRPr="004C2408">
        <w:rPr>
          <w:rFonts w:ascii="Times New Roman" w:hAnsi="Times New Roman" w:cs="Times New Roman"/>
          <w:b/>
          <w:sz w:val="28"/>
          <w:szCs w:val="28"/>
        </w:rPr>
        <w:t>дств в б</w:t>
      </w:r>
      <w:proofErr w:type="gramEnd"/>
      <w:r w:rsidRPr="004C2408">
        <w:rPr>
          <w:rFonts w:ascii="Times New Roman" w:hAnsi="Times New Roman" w:cs="Times New Roman"/>
          <w:b/>
          <w:sz w:val="28"/>
          <w:szCs w:val="28"/>
        </w:rPr>
        <w:t>юджеты разных уровней от уплаты административных штрафов за нарушения требований земельного законодательства</w:t>
      </w:r>
    </w:p>
    <w:p w:rsidR="00BA675B" w:rsidRDefault="00BA675B" w:rsidP="00BA675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5B" w:rsidRDefault="00BA675B" w:rsidP="00BA675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Санкциями ст</w:t>
      </w:r>
      <w:r w:rsidR="00602EC7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7.1, ст</w:t>
      </w:r>
      <w:r w:rsidR="00602EC7">
        <w:rPr>
          <w:rFonts w:ascii="Times New Roman" w:hAnsi="Times New Roman" w:cs="Times New Roman"/>
          <w:sz w:val="28"/>
          <w:szCs w:val="28"/>
        </w:rPr>
        <w:t>атьи 7.34, частей</w:t>
      </w:r>
      <w:r>
        <w:rPr>
          <w:rFonts w:ascii="Times New Roman" w:hAnsi="Times New Roman" w:cs="Times New Roman"/>
          <w:sz w:val="28"/>
          <w:szCs w:val="28"/>
        </w:rPr>
        <w:t xml:space="preserve"> 1, 3, 4 ст</w:t>
      </w:r>
      <w:r w:rsidR="00602EC7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8.8. Кодекса Российской Федерации об административных правонарушениях (далее – КоАП РФ), дела по которым подлежат рассмотрению должностными лицами Управления Росреестра по Владимирской области, предусмотрено наказание в виде административного штрафа. </w:t>
      </w:r>
    </w:p>
    <w:p w:rsidR="00BA675B" w:rsidRPr="00A92190" w:rsidRDefault="00BA675B" w:rsidP="00BA675B">
      <w:pPr>
        <w:ind w:firstLine="567"/>
        <w:jc w:val="both"/>
        <w:rPr>
          <w:color w:val="000000"/>
          <w:sz w:val="28"/>
          <w:szCs w:val="28"/>
        </w:rPr>
      </w:pPr>
      <w:r w:rsidRPr="00A92190">
        <w:rPr>
          <w:color w:val="000000"/>
          <w:sz w:val="28"/>
          <w:szCs w:val="28"/>
        </w:rPr>
        <w:t xml:space="preserve">По общему правилу,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Копию документа, свидетельствующего об оплате административного штрафа, необходимо направить должностному лицу, вынесшему постановление. </w:t>
      </w:r>
    </w:p>
    <w:p w:rsidR="00BA675B" w:rsidRPr="00A92190" w:rsidRDefault="00BA675B" w:rsidP="00BA675B">
      <w:pPr>
        <w:ind w:firstLine="540"/>
        <w:jc w:val="both"/>
        <w:rPr>
          <w:color w:val="000000"/>
          <w:sz w:val="28"/>
          <w:szCs w:val="28"/>
        </w:rPr>
      </w:pPr>
      <w:r w:rsidRPr="00A92190">
        <w:rPr>
          <w:color w:val="000000"/>
          <w:sz w:val="28"/>
          <w:szCs w:val="28"/>
        </w:rPr>
        <w:t xml:space="preserve">При отсутствии документа, свидетельствующего об уплате административного штрафа, постановление в течение десяти суток направляется судебному приставу-исполнителю для исполнения в порядке, предусмотренном федеральным законодательством. </w:t>
      </w:r>
    </w:p>
    <w:p w:rsidR="00BA675B" w:rsidRPr="00A92190" w:rsidRDefault="00BA675B" w:rsidP="00BA675B">
      <w:pPr>
        <w:ind w:firstLine="540"/>
        <w:jc w:val="both"/>
        <w:rPr>
          <w:color w:val="000000"/>
          <w:sz w:val="28"/>
          <w:szCs w:val="28"/>
        </w:rPr>
      </w:pPr>
      <w:r w:rsidRPr="00A92190">
        <w:rPr>
          <w:color w:val="000000"/>
          <w:sz w:val="28"/>
          <w:szCs w:val="28"/>
        </w:rPr>
        <w:t xml:space="preserve">В отношении лица, не уплатившего административный штраф, должностным лицом составляется протокол об административном правонарушении, предусмотренном </w:t>
      </w:r>
      <w:hyperlink r:id="rId10" w:history="1">
        <w:r w:rsidRPr="00A92190">
          <w:rPr>
            <w:sz w:val="28"/>
            <w:szCs w:val="28"/>
          </w:rPr>
          <w:t>ч</w:t>
        </w:r>
        <w:r w:rsidR="00602EC7">
          <w:rPr>
            <w:sz w:val="28"/>
            <w:szCs w:val="28"/>
          </w:rPr>
          <w:t>астью</w:t>
        </w:r>
        <w:r w:rsidRPr="00A92190">
          <w:rPr>
            <w:sz w:val="28"/>
            <w:szCs w:val="28"/>
          </w:rPr>
          <w:t xml:space="preserve"> 1 ст</w:t>
        </w:r>
        <w:r w:rsidR="00602EC7">
          <w:rPr>
            <w:sz w:val="28"/>
            <w:szCs w:val="28"/>
          </w:rPr>
          <w:t>атьи</w:t>
        </w:r>
        <w:r w:rsidRPr="00A92190">
          <w:rPr>
            <w:sz w:val="28"/>
            <w:szCs w:val="28"/>
          </w:rPr>
          <w:t xml:space="preserve"> 20.25</w:t>
        </w:r>
      </w:hyperlink>
      <w:r w:rsidRPr="00A92190">
        <w:rPr>
          <w:color w:val="000000"/>
          <w:sz w:val="28"/>
          <w:szCs w:val="28"/>
        </w:rPr>
        <w:t xml:space="preserve"> КоАП РФ.</w:t>
      </w:r>
    </w:p>
    <w:p w:rsidR="00BA675B" w:rsidRDefault="00BA675B" w:rsidP="00BA675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92190">
        <w:rPr>
          <w:rFonts w:ascii="Times New Roman" w:hAnsi="Times New Roman" w:cs="Times New Roman"/>
          <w:sz w:val="28"/>
          <w:szCs w:val="28"/>
        </w:rPr>
        <w:t>Если номер счета и наименование банка получателя</w:t>
      </w:r>
      <w:r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B51F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B51F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ерно</w:t>
      </w:r>
      <w:r w:rsidRPr="00A92190">
        <w:rPr>
          <w:rFonts w:ascii="Times New Roman" w:hAnsi="Times New Roman" w:cs="Times New Roman"/>
          <w:sz w:val="28"/>
          <w:szCs w:val="28"/>
        </w:rPr>
        <w:t>, платеж может не поступить в бюджет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92190">
        <w:rPr>
          <w:rFonts w:ascii="Times New Roman" w:hAnsi="Times New Roman" w:cs="Times New Roman"/>
          <w:sz w:val="28"/>
          <w:szCs w:val="28"/>
        </w:rPr>
        <w:t>обязанность по уплате штрафа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не исполнена</w:t>
      </w:r>
      <w:r w:rsidRPr="00A92190">
        <w:rPr>
          <w:rFonts w:ascii="Times New Roman" w:hAnsi="Times New Roman" w:cs="Times New Roman"/>
          <w:sz w:val="28"/>
          <w:szCs w:val="28"/>
        </w:rPr>
        <w:t>. Это может привести к увеличению административного штрафа в два раза либо назначению ареста до 15 суток или 50 часам обязательных работ (ч</w:t>
      </w:r>
      <w:r w:rsidR="00602EC7">
        <w:rPr>
          <w:rFonts w:ascii="Times New Roman" w:hAnsi="Times New Roman" w:cs="Times New Roman"/>
          <w:sz w:val="28"/>
          <w:szCs w:val="28"/>
        </w:rPr>
        <w:t>асть</w:t>
      </w:r>
      <w:r w:rsidRPr="00A92190">
        <w:rPr>
          <w:rFonts w:ascii="Times New Roman" w:hAnsi="Times New Roman" w:cs="Times New Roman"/>
          <w:sz w:val="28"/>
          <w:szCs w:val="28"/>
        </w:rPr>
        <w:t xml:space="preserve"> 1 ст</w:t>
      </w:r>
      <w:r w:rsidR="00602EC7">
        <w:rPr>
          <w:rFonts w:ascii="Times New Roman" w:hAnsi="Times New Roman" w:cs="Times New Roman"/>
          <w:sz w:val="28"/>
          <w:szCs w:val="28"/>
        </w:rPr>
        <w:t>атьи</w:t>
      </w:r>
      <w:r w:rsidRPr="00A92190">
        <w:rPr>
          <w:rFonts w:ascii="Times New Roman" w:hAnsi="Times New Roman" w:cs="Times New Roman"/>
          <w:sz w:val="28"/>
          <w:szCs w:val="28"/>
        </w:rPr>
        <w:t xml:space="preserve"> 20.25, ч</w:t>
      </w:r>
      <w:r w:rsidR="00150C03">
        <w:rPr>
          <w:rFonts w:ascii="Times New Roman" w:hAnsi="Times New Roman" w:cs="Times New Roman"/>
          <w:sz w:val="28"/>
          <w:szCs w:val="28"/>
        </w:rPr>
        <w:t>асти</w:t>
      </w:r>
      <w:r w:rsidRPr="00A92190">
        <w:rPr>
          <w:rFonts w:ascii="Times New Roman" w:hAnsi="Times New Roman" w:cs="Times New Roman"/>
          <w:sz w:val="28"/>
          <w:szCs w:val="28"/>
        </w:rPr>
        <w:t xml:space="preserve"> 5, 8 ст</w:t>
      </w:r>
      <w:r w:rsidR="00602EC7">
        <w:rPr>
          <w:rFonts w:ascii="Times New Roman" w:hAnsi="Times New Roman" w:cs="Times New Roman"/>
          <w:sz w:val="28"/>
          <w:szCs w:val="28"/>
        </w:rPr>
        <w:t>атьи</w:t>
      </w:r>
      <w:r w:rsidRPr="00A92190">
        <w:rPr>
          <w:rFonts w:ascii="Times New Roman" w:hAnsi="Times New Roman" w:cs="Times New Roman"/>
          <w:sz w:val="28"/>
          <w:szCs w:val="28"/>
        </w:rPr>
        <w:t xml:space="preserve"> 32.2 КоАП РФ).</w:t>
      </w:r>
    </w:p>
    <w:p w:rsidR="00BA675B" w:rsidRDefault="00BA675B" w:rsidP="00BA675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штраф в случае привлечения лица к административной ответственности согласно санкциям </w:t>
      </w:r>
      <w:r w:rsidRPr="00AA09AC">
        <w:rPr>
          <w:rFonts w:ascii="Times New Roman" w:hAnsi="Times New Roman" w:cs="Times New Roman"/>
          <w:sz w:val="28"/>
          <w:szCs w:val="28"/>
        </w:rPr>
        <w:t>ст</w:t>
      </w:r>
      <w:r w:rsidR="00150C03">
        <w:rPr>
          <w:rFonts w:ascii="Times New Roman" w:hAnsi="Times New Roman" w:cs="Times New Roman"/>
          <w:sz w:val="28"/>
          <w:szCs w:val="28"/>
        </w:rPr>
        <w:t>атьи 7.1, частей</w:t>
      </w:r>
      <w:bookmarkStart w:id="0" w:name="_GoBack"/>
      <w:bookmarkEnd w:id="0"/>
      <w:r w:rsidRPr="00AA09AC">
        <w:rPr>
          <w:rFonts w:ascii="Times New Roman" w:hAnsi="Times New Roman" w:cs="Times New Roman"/>
          <w:sz w:val="28"/>
          <w:szCs w:val="28"/>
        </w:rPr>
        <w:t xml:space="preserve"> 1, 3, 4 ст</w:t>
      </w:r>
      <w:r w:rsidR="00602EC7">
        <w:rPr>
          <w:rFonts w:ascii="Times New Roman" w:hAnsi="Times New Roman" w:cs="Times New Roman"/>
          <w:sz w:val="28"/>
          <w:szCs w:val="28"/>
        </w:rPr>
        <w:t>атьи</w:t>
      </w:r>
      <w:r w:rsidRPr="00AA09AC">
        <w:rPr>
          <w:rFonts w:ascii="Times New Roman" w:hAnsi="Times New Roman" w:cs="Times New Roman"/>
          <w:sz w:val="28"/>
          <w:szCs w:val="28"/>
        </w:rPr>
        <w:t xml:space="preserve"> 8.8.</w:t>
      </w:r>
      <w:r>
        <w:rPr>
          <w:rFonts w:ascii="Times New Roman" w:hAnsi="Times New Roman" w:cs="Times New Roman"/>
          <w:sz w:val="28"/>
          <w:szCs w:val="28"/>
        </w:rPr>
        <w:t xml:space="preserve"> КоАП РФ за совершения правонарушения, выявленного государственными инспекторами Управления, а также уполномоченными должностными органами территориальных органов исполнительной власти, органами прокуратуры, подлежит зачислению в федеральный бюджет.</w:t>
      </w:r>
    </w:p>
    <w:p w:rsidR="00BA675B" w:rsidRDefault="00BA675B" w:rsidP="00BA675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09AC">
        <w:rPr>
          <w:rFonts w:ascii="Times New Roman" w:hAnsi="Times New Roman" w:cs="Times New Roman"/>
          <w:sz w:val="28"/>
          <w:szCs w:val="28"/>
        </w:rPr>
        <w:t>Административный штраф в случае привлечения лица к административной ответственности согласно санкциям ст</w:t>
      </w:r>
      <w:r w:rsidR="00602EC7">
        <w:rPr>
          <w:rFonts w:ascii="Times New Roman" w:hAnsi="Times New Roman" w:cs="Times New Roman"/>
          <w:sz w:val="28"/>
          <w:szCs w:val="28"/>
        </w:rPr>
        <w:t>атьи</w:t>
      </w:r>
      <w:r w:rsidRPr="00AA09AC">
        <w:rPr>
          <w:rFonts w:ascii="Times New Roman" w:hAnsi="Times New Roman" w:cs="Times New Roman"/>
          <w:sz w:val="28"/>
          <w:szCs w:val="28"/>
        </w:rPr>
        <w:t xml:space="preserve"> 7.1,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02EC7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7.34, </w:t>
      </w:r>
      <w:r w:rsidRPr="00AA09AC">
        <w:rPr>
          <w:rFonts w:ascii="Times New Roman" w:hAnsi="Times New Roman" w:cs="Times New Roman"/>
          <w:sz w:val="28"/>
          <w:szCs w:val="28"/>
        </w:rPr>
        <w:t>ч</w:t>
      </w:r>
      <w:r w:rsidR="00602EC7">
        <w:rPr>
          <w:rFonts w:ascii="Times New Roman" w:hAnsi="Times New Roman" w:cs="Times New Roman"/>
          <w:sz w:val="28"/>
          <w:szCs w:val="28"/>
        </w:rPr>
        <w:t>астей</w:t>
      </w:r>
      <w:r w:rsidRPr="00AA09AC">
        <w:rPr>
          <w:rFonts w:ascii="Times New Roman" w:hAnsi="Times New Roman" w:cs="Times New Roman"/>
          <w:sz w:val="28"/>
          <w:szCs w:val="28"/>
        </w:rPr>
        <w:t xml:space="preserve"> 1, </w:t>
      </w:r>
      <w:r w:rsidRPr="00AA09AC">
        <w:rPr>
          <w:rFonts w:ascii="Times New Roman" w:hAnsi="Times New Roman" w:cs="Times New Roman"/>
          <w:sz w:val="28"/>
          <w:szCs w:val="28"/>
        </w:rPr>
        <w:lastRenderedPageBreak/>
        <w:t xml:space="preserve">3,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602EC7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8.8. КоАП РФ за совершение</w:t>
      </w:r>
      <w:r w:rsidRPr="00AA09AC">
        <w:rPr>
          <w:rFonts w:ascii="Times New Roman" w:hAnsi="Times New Roman" w:cs="Times New Roman"/>
          <w:sz w:val="28"/>
          <w:szCs w:val="28"/>
        </w:rPr>
        <w:t xml:space="preserve"> правонарушения, </w:t>
      </w:r>
      <w:r>
        <w:rPr>
          <w:rFonts w:ascii="Times New Roman" w:hAnsi="Times New Roman" w:cs="Times New Roman"/>
          <w:sz w:val="28"/>
          <w:szCs w:val="28"/>
        </w:rPr>
        <w:t>признаки наличия которого выявлены муниципальными земельными инспекторами, подлежат зачислению в местный бюджет муниципального образования в соответствии с местонахождением объекта земельных отношений.</w:t>
      </w:r>
    </w:p>
    <w:p w:rsidR="00BA675B" w:rsidRDefault="00BA675B" w:rsidP="00BA675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составления уполномоченными лицами Управления протоколов об административных правонарушениях согласно ч</w:t>
      </w:r>
      <w:r w:rsidR="00602EC7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25, ч</w:t>
      </w:r>
      <w:r w:rsidR="00602EC7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26 ст</w:t>
      </w:r>
      <w:r w:rsidR="00602EC7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19.5 КоАП РФ (неисполнение </w:t>
      </w:r>
      <w:r w:rsidRPr="005F2B51">
        <w:rPr>
          <w:rFonts w:ascii="Times New Roman" w:hAnsi="Times New Roman" w:cs="Times New Roman"/>
          <w:sz w:val="28"/>
          <w:szCs w:val="28"/>
        </w:rPr>
        <w:t>(повторное неисполнение)</w:t>
      </w:r>
      <w:r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выявленного нарушения требований земельного законодательства в установленный срок), ч</w:t>
      </w:r>
      <w:r w:rsidR="00602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ст</w:t>
      </w:r>
      <w:r w:rsidR="00602EC7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20.25 КоАП РФ </w:t>
      </w:r>
      <w:r w:rsidRPr="005F2B51">
        <w:rPr>
          <w:rFonts w:ascii="Times New Roman" w:hAnsi="Times New Roman" w:cs="Times New Roman"/>
          <w:sz w:val="28"/>
          <w:szCs w:val="28"/>
        </w:rPr>
        <w:t>(неуплата административного штрафа в установленный срок для добровольной оплаты)</w:t>
      </w:r>
      <w:r>
        <w:rPr>
          <w:rFonts w:ascii="Times New Roman" w:hAnsi="Times New Roman" w:cs="Times New Roman"/>
          <w:sz w:val="28"/>
          <w:szCs w:val="28"/>
        </w:rPr>
        <w:t xml:space="preserve"> и привлечения лиц к административной ответственности в виде штрафа по решению суда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зачисление денежных средств от уплаты штрафа осуществляется в бюджет субъекта Российской Федерации и муниципального образовании в соответствии с </w:t>
      </w:r>
      <w:r w:rsidRPr="005F2B51">
        <w:rPr>
          <w:rFonts w:ascii="Times New Roman" w:hAnsi="Times New Roman" w:cs="Times New Roman"/>
          <w:sz w:val="28"/>
          <w:szCs w:val="28"/>
        </w:rPr>
        <w:t>местонахождением</w:t>
      </w:r>
      <w:r>
        <w:rPr>
          <w:rFonts w:ascii="Times New Roman" w:hAnsi="Times New Roman" w:cs="Times New Roman"/>
          <w:sz w:val="28"/>
          <w:szCs w:val="28"/>
        </w:rPr>
        <w:t xml:space="preserve"> судебного органа, вынесшего решение.</w:t>
      </w:r>
    </w:p>
    <w:p w:rsidR="00BA675B" w:rsidRDefault="00BA675B" w:rsidP="00BA675B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A675B" w:rsidRDefault="00BA675B" w:rsidP="00BA675B">
      <w:pPr>
        <w:pStyle w:val="ConsNormal"/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75B" w:rsidRDefault="00BA675B" w:rsidP="00BA675B">
      <w:pPr>
        <w:pStyle w:val="ConsNormal"/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675B">
        <w:rPr>
          <w:rFonts w:ascii="Times New Roman" w:hAnsi="Times New Roman" w:cs="Times New Roman"/>
          <w:i/>
          <w:sz w:val="24"/>
          <w:szCs w:val="24"/>
        </w:rPr>
        <w:t>Материал подготовлен отдело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BA67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675B" w:rsidRPr="00BA675B" w:rsidRDefault="00BA675B" w:rsidP="00BA675B">
      <w:pPr>
        <w:pStyle w:val="ConsNormal"/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государственного </w:t>
      </w:r>
      <w:r w:rsidRPr="00BA675B">
        <w:rPr>
          <w:rFonts w:ascii="Times New Roman" w:hAnsi="Times New Roman" w:cs="Times New Roman"/>
          <w:i/>
          <w:sz w:val="24"/>
          <w:szCs w:val="24"/>
        </w:rPr>
        <w:t>земельного надзора</w:t>
      </w:r>
    </w:p>
    <w:p w:rsidR="00BA675B" w:rsidRPr="00BA675B" w:rsidRDefault="00BA675B" w:rsidP="00BA675B">
      <w:pPr>
        <w:pStyle w:val="ConsNormal"/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675B">
        <w:rPr>
          <w:rFonts w:ascii="Times New Roman" w:hAnsi="Times New Roman" w:cs="Times New Roman"/>
          <w:i/>
          <w:sz w:val="24"/>
          <w:szCs w:val="24"/>
        </w:rPr>
        <w:t xml:space="preserve"> Управления Росреестра по Владимирской области</w:t>
      </w:r>
    </w:p>
    <w:p w:rsidR="00BA675B" w:rsidRPr="008F761D" w:rsidRDefault="00BA675B" w:rsidP="00BA675B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675B" w:rsidRPr="00CE6118" w:rsidRDefault="00BA675B" w:rsidP="00BA675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A675B" w:rsidRPr="0043478C" w:rsidRDefault="00BA675B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8E42E5">
      <w:footerReference w:type="default" r:id="rId11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2CB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2C45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0C0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175E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2EC7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2E5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1FFD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A675B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444E"/>
    <w:rsid w:val="00DF0CBC"/>
    <w:rsid w:val="00DF284C"/>
    <w:rsid w:val="00DF2F38"/>
    <w:rsid w:val="00DF3508"/>
    <w:rsid w:val="00DF37EF"/>
    <w:rsid w:val="00DF5646"/>
    <w:rsid w:val="00DF621A"/>
    <w:rsid w:val="00E00A52"/>
    <w:rsid w:val="00E02B97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B95290E91A63D1DD684F6A35D6A71A382359EEB305330269E594BCED00C72AE31E89C72EH1e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F3DE1-2093-4C62-85DE-8ED2DBAA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Кароян Лилит Гургеновна</cp:lastModifiedBy>
  <cp:revision>38</cp:revision>
  <cp:lastPrinted>2022-03-02T07:21:00Z</cp:lastPrinted>
  <dcterms:created xsi:type="dcterms:W3CDTF">2020-10-06T12:19:00Z</dcterms:created>
  <dcterms:modified xsi:type="dcterms:W3CDTF">2022-03-31T13:58:00Z</dcterms:modified>
</cp:coreProperties>
</file>